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2505" w14:textId="336FD2D4" w:rsidR="001D12D9" w:rsidRPr="001D12D9" w:rsidRDefault="001D12D9" w:rsidP="001D12D9">
      <w:pPr>
        <w:jc w:val="center"/>
        <w:rPr>
          <w:rFonts w:ascii="Aisa Unicode" w:hAnsi="Aisa Unicode"/>
          <w:b/>
          <w:bCs/>
          <w:sz w:val="40"/>
          <w:szCs w:val="40"/>
        </w:rPr>
      </w:pPr>
      <w:r w:rsidRPr="001D12D9">
        <w:rPr>
          <w:rFonts w:ascii="Aisa Unicode" w:hAnsi="Aisa Unicode"/>
          <w:b/>
          <w:bCs/>
          <w:sz w:val="40"/>
          <w:szCs w:val="40"/>
        </w:rPr>
        <w:t>Termine f</w:t>
      </w:r>
      <w:r w:rsidRPr="001D12D9">
        <w:rPr>
          <w:rFonts w:ascii="Cambria" w:hAnsi="Cambria" w:cs="Cambria"/>
          <w:b/>
          <w:bCs/>
          <w:sz w:val="40"/>
          <w:szCs w:val="40"/>
        </w:rPr>
        <w:t>ü</w:t>
      </w:r>
      <w:r w:rsidRPr="001D12D9">
        <w:rPr>
          <w:rFonts w:ascii="Aisa Unicode" w:hAnsi="Aisa Unicode"/>
          <w:b/>
          <w:bCs/>
          <w:sz w:val="40"/>
          <w:szCs w:val="40"/>
        </w:rPr>
        <w:t>r die R</w:t>
      </w:r>
      <w:r w:rsidRPr="001D12D9">
        <w:rPr>
          <w:rFonts w:ascii="Cambria" w:hAnsi="Cambria" w:cs="Cambria"/>
          <w:b/>
          <w:bCs/>
          <w:sz w:val="40"/>
          <w:szCs w:val="40"/>
        </w:rPr>
        <w:t>ü</w:t>
      </w:r>
      <w:r w:rsidRPr="001D12D9">
        <w:rPr>
          <w:rFonts w:ascii="Aisa Unicode" w:hAnsi="Aisa Unicode"/>
          <w:b/>
          <w:bCs/>
          <w:sz w:val="40"/>
          <w:szCs w:val="40"/>
        </w:rPr>
        <w:t>ckgabe der Schulb</w:t>
      </w:r>
      <w:r w:rsidRPr="001D12D9">
        <w:rPr>
          <w:rFonts w:ascii="Cambria" w:hAnsi="Cambria" w:cs="Cambria"/>
          <w:b/>
          <w:bCs/>
          <w:sz w:val="40"/>
          <w:szCs w:val="40"/>
        </w:rPr>
        <w:t>ü</w:t>
      </w:r>
      <w:r w:rsidRPr="001D12D9">
        <w:rPr>
          <w:rFonts w:ascii="Aisa Unicode" w:hAnsi="Aisa Unicode"/>
          <w:b/>
          <w:bCs/>
          <w:sz w:val="40"/>
          <w:szCs w:val="40"/>
        </w:rPr>
        <w:t>cher</w:t>
      </w:r>
    </w:p>
    <w:p w14:paraId="63F7D1ED" w14:textId="7617D264" w:rsidR="001D12D9" w:rsidRPr="001D12D9" w:rsidRDefault="001D12D9" w:rsidP="001D12D9">
      <w:pPr>
        <w:jc w:val="center"/>
        <w:rPr>
          <w:rFonts w:ascii="Aisa Unicode" w:hAnsi="Aisa Unicode"/>
          <w:b/>
          <w:bCs/>
          <w:sz w:val="40"/>
          <w:szCs w:val="40"/>
        </w:rPr>
      </w:pPr>
      <w:r w:rsidRPr="001D12D9">
        <w:rPr>
          <w:rFonts w:ascii="Aisa Unicode" w:hAnsi="Aisa Unicode"/>
          <w:b/>
          <w:bCs/>
          <w:sz w:val="40"/>
          <w:szCs w:val="40"/>
        </w:rPr>
        <w:t>8:00-12:00 Uhr</w:t>
      </w:r>
    </w:p>
    <w:p w14:paraId="0AEF30CE" w14:textId="153006A9" w:rsidR="001D12D9" w:rsidRDefault="001D12D9" w:rsidP="001D12D9">
      <w:pPr>
        <w:jc w:val="center"/>
        <w:rPr>
          <w:b/>
          <w:bCs/>
          <w:sz w:val="40"/>
          <w:szCs w:val="40"/>
        </w:rPr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3326"/>
        <w:gridCol w:w="6056"/>
      </w:tblGrid>
      <w:tr w:rsidR="001D12D9" w14:paraId="59AEF219" w14:textId="77777777" w:rsidTr="001D12D9">
        <w:trPr>
          <w:trHeight w:val="869"/>
        </w:trPr>
        <w:tc>
          <w:tcPr>
            <w:tcW w:w="3326" w:type="dxa"/>
          </w:tcPr>
          <w:p w14:paraId="1BD39D7D" w14:textId="69CBDD20" w:rsidR="001D12D9" w:rsidRPr="001D12D9" w:rsidRDefault="001D12D9" w:rsidP="001D12D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D12D9">
              <w:rPr>
                <w:rFonts w:ascii="Arial" w:hAnsi="Arial" w:cs="Arial"/>
                <w:b/>
                <w:bCs/>
                <w:sz w:val="40"/>
                <w:szCs w:val="40"/>
              </w:rPr>
              <w:t>Datum</w:t>
            </w:r>
          </w:p>
        </w:tc>
        <w:tc>
          <w:tcPr>
            <w:tcW w:w="6056" w:type="dxa"/>
          </w:tcPr>
          <w:p w14:paraId="204D89DF" w14:textId="4D5D048E" w:rsidR="001D12D9" w:rsidRPr="001D12D9" w:rsidRDefault="001D12D9" w:rsidP="001D12D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D12D9">
              <w:rPr>
                <w:rFonts w:ascii="Arial" w:hAnsi="Arial" w:cs="Arial"/>
                <w:b/>
                <w:bCs/>
                <w:sz w:val="40"/>
                <w:szCs w:val="40"/>
              </w:rPr>
              <w:t>Klasse</w:t>
            </w:r>
          </w:p>
        </w:tc>
      </w:tr>
      <w:tr w:rsidR="001D12D9" w14:paraId="17796C95" w14:textId="77777777" w:rsidTr="001D12D9">
        <w:trPr>
          <w:trHeight w:val="811"/>
        </w:trPr>
        <w:tc>
          <w:tcPr>
            <w:tcW w:w="3326" w:type="dxa"/>
            <w:shd w:val="clear" w:color="auto" w:fill="F2F2F2" w:themeFill="background1" w:themeFillShade="F2"/>
          </w:tcPr>
          <w:p w14:paraId="278A8ADE" w14:textId="2DCF9B43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27. Mai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08FE1BB4" w14:textId="21BB3E15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6. Klasse</w:t>
            </w:r>
          </w:p>
        </w:tc>
      </w:tr>
      <w:tr w:rsidR="001D12D9" w14:paraId="137C2D93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28475FB4" w14:textId="746A6754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28. Mai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552F527B" w14:textId="10CFC39F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7. Klasse</w:t>
            </w:r>
          </w:p>
        </w:tc>
      </w:tr>
      <w:tr w:rsidR="001D12D9" w14:paraId="5921616A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1DED21AB" w14:textId="017CBB6E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29. Mai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2D31589E" w14:textId="4966F79D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8. Klasse</w:t>
            </w:r>
          </w:p>
        </w:tc>
      </w:tr>
      <w:tr w:rsidR="001D12D9" w14:paraId="59DEAF2A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70A30C4D" w14:textId="57C1D7BB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3.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3A1BDC49" w14:textId="12A88FAF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1 A</w:t>
            </w:r>
          </w:p>
        </w:tc>
      </w:tr>
      <w:tr w:rsidR="001D12D9" w14:paraId="773497EE" w14:textId="77777777" w:rsidTr="001D12D9">
        <w:trPr>
          <w:trHeight w:val="811"/>
        </w:trPr>
        <w:tc>
          <w:tcPr>
            <w:tcW w:w="3326" w:type="dxa"/>
            <w:shd w:val="clear" w:color="auto" w:fill="F2F2F2" w:themeFill="background1" w:themeFillShade="F2"/>
          </w:tcPr>
          <w:p w14:paraId="4EF2C582" w14:textId="6964CB68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4.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528FF19B" w14:textId="5A0622A6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1 B</w:t>
            </w:r>
          </w:p>
        </w:tc>
      </w:tr>
      <w:tr w:rsidR="001D12D9" w14:paraId="4CC46846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37B57062" w14:textId="31994206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5.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46A5413C" w14:textId="024226B5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3 B</w:t>
            </w:r>
          </w:p>
        </w:tc>
      </w:tr>
      <w:tr w:rsidR="001D12D9" w14:paraId="774C2953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25E1183A" w14:textId="482D45ED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8.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476B37E5" w14:textId="1363ABFB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2 A</w:t>
            </w:r>
          </w:p>
        </w:tc>
      </w:tr>
      <w:tr w:rsidR="001D12D9" w14:paraId="670E2B3E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7B8E0836" w14:textId="76D1FBDB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9.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12DDEE5D" w14:textId="54F8CCAA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2 B</w:t>
            </w:r>
          </w:p>
        </w:tc>
      </w:tr>
      <w:tr w:rsidR="001D12D9" w14:paraId="3A72FAC9" w14:textId="77777777" w:rsidTr="001D12D9">
        <w:trPr>
          <w:trHeight w:val="811"/>
        </w:trPr>
        <w:tc>
          <w:tcPr>
            <w:tcW w:w="3326" w:type="dxa"/>
            <w:shd w:val="clear" w:color="auto" w:fill="F2F2F2" w:themeFill="background1" w:themeFillShade="F2"/>
          </w:tcPr>
          <w:p w14:paraId="35174466" w14:textId="199EA4B6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10.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58A7DA6A" w14:textId="4FD9476C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3 A</w:t>
            </w:r>
          </w:p>
        </w:tc>
      </w:tr>
      <w:tr w:rsidR="001D12D9" w14:paraId="48003FE6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39116340" w14:textId="436695EB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11.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6B196338" w14:textId="11A70A0A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4. Klasse</w:t>
            </w:r>
          </w:p>
        </w:tc>
      </w:tr>
      <w:tr w:rsidR="001D12D9" w14:paraId="042C34D3" w14:textId="77777777" w:rsidTr="001D12D9">
        <w:trPr>
          <w:trHeight w:val="782"/>
        </w:trPr>
        <w:tc>
          <w:tcPr>
            <w:tcW w:w="3326" w:type="dxa"/>
            <w:shd w:val="clear" w:color="auto" w:fill="F2F2F2" w:themeFill="background1" w:themeFillShade="F2"/>
          </w:tcPr>
          <w:p w14:paraId="1A7FD67F" w14:textId="14255065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12. Juni</w:t>
            </w:r>
          </w:p>
        </w:tc>
        <w:tc>
          <w:tcPr>
            <w:tcW w:w="6056" w:type="dxa"/>
            <w:shd w:val="clear" w:color="auto" w:fill="D0CECE" w:themeFill="background2" w:themeFillShade="E6"/>
          </w:tcPr>
          <w:p w14:paraId="3554757E" w14:textId="0F52FBE2" w:rsidR="001D12D9" w:rsidRPr="001D12D9" w:rsidRDefault="001D12D9" w:rsidP="001D12D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12D9">
              <w:rPr>
                <w:rFonts w:ascii="Arial" w:hAnsi="Arial" w:cs="Arial"/>
                <w:sz w:val="36"/>
                <w:szCs w:val="36"/>
              </w:rPr>
              <w:t>5. Klasse</w:t>
            </w:r>
          </w:p>
        </w:tc>
      </w:tr>
    </w:tbl>
    <w:p w14:paraId="6E7C413B" w14:textId="77777777" w:rsidR="001D12D9" w:rsidRPr="001D12D9" w:rsidRDefault="001D12D9" w:rsidP="001D12D9">
      <w:pPr>
        <w:jc w:val="center"/>
        <w:rPr>
          <w:b/>
          <w:bCs/>
          <w:sz w:val="40"/>
          <w:szCs w:val="40"/>
        </w:rPr>
      </w:pPr>
    </w:p>
    <w:sectPr w:rsidR="001D12D9" w:rsidRPr="001D1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sa Unicode">
    <w:panose1 w:val="02020603050405020304"/>
    <w:charset w:val="00"/>
    <w:family w:val="roman"/>
    <w:pitch w:val="variable"/>
    <w:sig w:usb0="C00003A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D9"/>
    <w:rsid w:val="001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529"/>
  <w15:chartTrackingRefBased/>
  <w15:docId w15:val="{B9F3787C-B4E7-4C80-9E2C-2CED824F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 | Öffentliches Franziskanergymnasium</dc:creator>
  <cp:keywords/>
  <dc:description/>
  <cp:lastModifiedBy>Lukas Oberrauch | Öffentliches Franziskanergymnasium</cp:lastModifiedBy>
  <cp:revision>1</cp:revision>
  <dcterms:created xsi:type="dcterms:W3CDTF">2020-05-20T13:35:00Z</dcterms:created>
  <dcterms:modified xsi:type="dcterms:W3CDTF">2020-05-20T13:41:00Z</dcterms:modified>
</cp:coreProperties>
</file>