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F9A3" w14:textId="3CB751E2" w:rsidR="00227868" w:rsidRDefault="00EE60AB" w:rsidP="00EE6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Quarantäneregeln bei </w:t>
      </w:r>
      <w:r w:rsidRPr="00EE60AB">
        <w:rPr>
          <w:b/>
          <w:bCs/>
          <w:sz w:val="32"/>
          <w:szCs w:val="32"/>
          <w:u w:val="single"/>
        </w:rPr>
        <w:t xml:space="preserve">Kontakt </w:t>
      </w:r>
      <w:r>
        <w:rPr>
          <w:b/>
          <w:bCs/>
          <w:sz w:val="32"/>
          <w:szCs w:val="32"/>
        </w:rPr>
        <w:t>mit einem COVID-Positiven</w:t>
      </w:r>
      <w:r w:rsidR="00704CB7">
        <w:rPr>
          <w:b/>
          <w:bCs/>
          <w:sz w:val="32"/>
          <w:szCs w:val="32"/>
        </w:rPr>
        <w:t xml:space="preserve"> (=</w:t>
      </w:r>
      <w:proofErr w:type="spellStart"/>
      <w:r w:rsidR="00704CB7">
        <w:rPr>
          <w:b/>
          <w:bCs/>
          <w:sz w:val="32"/>
          <w:szCs w:val="32"/>
        </w:rPr>
        <w:t>quarantena</w:t>
      </w:r>
      <w:proofErr w:type="spellEnd"/>
      <w:r w:rsidR="00704CB7">
        <w:rPr>
          <w:b/>
          <w:bCs/>
          <w:sz w:val="32"/>
          <w:szCs w:val="32"/>
        </w:rPr>
        <w:t>)</w:t>
      </w:r>
    </w:p>
    <w:p w14:paraId="7D87F25B" w14:textId="636977E8" w:rsidR="00EE60AB" w:rsidRDefault="00EE60AB" w:rsidP="00EE60AB">
      <w:pPr>
        <w:jc w:val="center"/>
        <w:rPr>
          <w:b/>
          <w:bCs/>
          <w:sz w:val="32"/>
          <w:szCs w:val="32"/>
        </w:rPr>
      </w:pPr>
    </w:p>
    <w:p w14:paraId="6029F0F2" w14:textId="1A6301EC" w:rsidR="00EE60AB" w:rsidRDefault="00EE60AB" w:rsidP="00EE60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ungeimpft bzw. noch nicht vollständig geimpft: </w:t>
      </w:r>
      <w:r w:rsidRPr="00EE60AB">
        <w:rPr>
          <w:sz w:val="28"/>
          <w:szCs w:val="28"/>
        </w:rPr>
        <w:t xml:space="preserve">10 Tage Quarantäne mit anschl. </w:t>
      </w:r>
      <w:r w:rsidR="003C34CD">
        <w:rPr>
          <w:sz w:val="28"/>
          <w:szCs w:val="28"/>
        </w:rPr>
        <w:t>Antigen- oder PCR-Test (Apotheke)</w:t>
      </w:r>
    </w:p>
    <w:p w14:paraId="3F89F352" w14:textId="72B98A12" w:rsidR="00EE60AB" w:rsidRDefault="00EE60AB" w:rsidP="00EE60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="003C34CD" w:rsidRPr="003C34CD">
        <w:rPr>
          <w:b/>
          <w:bCs/>
          <w:sz w:val="28"/>
          <w:szCs w:val="28"/>
          <w:u w:val="single"/>
        </w:rPr>
        <w:t xml:space="preserve">vor </w:t>
      </w:r>
      <w:r w:rsidR="00704CB7" w:rsidRPr="003C34CD">
        <w:rPr>
          <w:b/>
          <w:bCs/>
          <w:sz w:val="28"/>
          <w:szCs w:val="28"/>
          <w:u w:val="single"/>
        </w:rPr>
        <w:t>m</w:t>
      </w:r>
      <w:r w:rsidR="00704CB7" w:rsidRPr="00704CB7">
        <w:rPr>
          <w:b/>
          <w:bCs/>
          <w:sz w:val="28"/>
          <w:szCs w:val="28"/>
          <w:u w:val="single"/>
        </w:rPr>
        <w:t>ehr</w:t>
      </w:r>
      <w:r w:rsidRPr="00704CB7">
        <w:rPr>
          <w:b/>
          <w:bCs/>
          <w:sz w:val="28"/>
          <w:szCs w:val="28"/>
          <w:u w:val="single"/>
        </w:rPr>
        <w:t xml:space="preserve"> als 120 Tag geimpft bzw.</w:t>
      </w:r>
      <w:r w:rsidRPr="00704CB7">
        <w:rPr>
          <w:sz w:val="28"/>
          <w:szCs w:val="28"/>
          <w:u w:val="single"/>
        </w:rPr>
        <w:t xml:space="preserve"> </w:t>
      </w:r>
      <w:r w:rsidRPr="00704CB7">
        <w:rPr>
          <w:b/>
          <w:bCs/>
          <w:sz w:val="28"/>
          <w:szCs w:val="28"/>
          <w:u w:val="single"/>
        </w:rPr>
        <w:t>genesen:</w:t>
      </w:r>
      <w:r>
        <w:rPr>
          <w:sz w:val="28"/>
          <w:szCs w:val="28"/>
        </w:rPr>
        <w:t xml:space="preserve"> 5 Tage Quarantäne mit anschl. </w:t>
      </w:r>
      <w:r w:rsidR="003C34CD">
        <w:rPr>
          <w:sz w:val="28"/>
          <w:szCs w:val="28"/>
        </w:rPr>
        <w:t>Antigen- oder PCR-Test (Apotheke)</w:t>
      </w:r>
    </w:p>
    <w:p w14:paraId="175E3337" w14:textId="5AF330F2" w:rsidR="00EE60AB" w:rsidRDefault="00EE60AB" w:rsidP="00EE60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="003C34CD" w:rsidRPr="003C34CD">
        <w:rPr>
          <w:b/>
          <w:bCs/>
          <w:sz w:val="28"/>
          <w:szCs w:val="28"/>
          <w:u w:val="single"/>
        </w:rPr>
        <w:t xml:space="preserve">vor </w:t>
      </w:r>
      <w:r w:rsidRPr="003C34CD">
        <w:rPr>
          <w:b/>
          <w:bCs/>
          <w:sz w:val="28"/>
          <w:szCs w:val="28"/>
          <w:u w:val="single"/>
        </w:rPr>
        <w:t>w</w:t>
      </w:r>
      <w:r w:rsidRPr="00C47EED">
        <w:rPr>
          <w:b/>
          <w:bCs/>
          <w:sz w:val="28"/>
          <w:szCs w:val="28"/>
          <w:u w:val="single"/>
        </w:rPr>
        <w:t>eniger als 120 Tage geimpft bzw. genesen</w:t>
      </w:r>
      <w:r>
        <w:rPr>
          <w:b/>
          <w:bCs/>
          <w:sz w:val="28"/>
          <w:szCs w:val="28"/>
        </w:rPr>
        <w:t xml:space="preserve"> oder </w:t>
      </w:r>
      <w:proofErr w:type="spellStart"/>
      <w:r>
        <w:rPr>
          <w:b/>
          <w:bCs/>
          <w:sz w:val="28"/>
          <w:szCs w:val="28"/>
        </w:rPr>
        <w:t>geboostert</w:t>
      </w:r>
      <w:proofErr w:type="spellEnd"/>
      <w:r>
        <w:rPr>
          <w:b/>
          <w:bCs/>
          <w:sz w:val="28"/>
          <w:szCs w:val="28"/>
        </w:rPr>
        <w:t xml:space="preserve">: </w:t>
      </w:r>
      <w:r w:rsidR="003C34CD" w:rsidRPr="003C34CD">
        <w:rPr>
          <w:sz w:val="28"/>
          <w:szCs w:val="28"/>
        </w:rPr>
        <w:t xml:space="preserve">keine Quarantäne! </w:t>
      </w:r>
      <w:r w:rsidRPr="003C34CD">
        <w:rPr>
          <w:sz w:val="28"/>
          <w:szCs w:val="28"/>
        </w:rPr>
        <w:t>FFP2</w:t>
      </w:r>
      <w:r>
        <w:rPr>
          <w:sz w:val="28"/>
          <w:szCs w:val="28"/>
        </w:rPr>
        <w:t>-Maske Pflicht</w:t>
      </w:r>
      <w:r w:rsidR="00704CB7">
        <w:rPr>
          <w:sz w:val="28"/>
          <w:szCs w:val="28"/>
        </w:rPr>
        <w:t xml:space="preserve"> (mindestens 5 Tage)</w:t>
      </w:r>
    </w:p>
    <w:p w14:paraId="0387FE3A" w14:textId="1330A6A7" w:rsidR="00EE60AB" w:rsidRDefault="00EE60AB" w:rsidP="00EE60AB">
      <w:pPr>
        <w:jc w:val="both"/>
        <w:rPr>
          <w:sz w:val="28"/>
          <w:szCs w:val="28"/>
        </w:rPr>
      </w:pPr>
    </w:p>
    <w:p w14:paraId="4C761541" w14:textId="5895C696" w:rsidR="00EE60AB" w:rsidRPr="00704CB7" w:rsidRDefault="00EE60AB" w:rsidP="00EE60AB">
      <w:pPr>
        <w:jc w:val="center"/>
        <w:rPr>
          <w:b/>
          <w:bCs/>
          <w:sz w:val="32"/>
          <w:szCs w:val="32"/>
        </w:rPr>
      </w:pPr>
      <w:r w:rsidRPr="00EE60AB">
        <w:rPr>
          <w:b/>
          <w:bCs/>
          <w:sz w:val="32"/>
          <w:szCs w:val="32"/>
        </w:rPr>
        <w:t xml:space="preserve">Quarantäneregeln bei </w:t>
      </w:r>
      <w:r w:rsidRPr="00704CB7">
        <w:rPr>
          <w:b/>
          <w:bCs/>
          <w:sz w:val="32"/>
          <w:szCs w:val="32"/>
          <w:u w:val="single"/>
        </w:rPr>
        <w:t>Infektion</w:t>
      </w:r>
      <w:r w:rsidR="00704CB7" w:rsidRPr="00704CB7">
        <w:rPr>
          <w:b/>
          <w:bCs/>
          <w:sz w:val="32"/>
          <w:szCs w:val="32"/>
        </w:rPr>
        <w:t xml:space="preserve"> (= </w:t>
      </w:r>
      <w:proofErr w:type="spellStart"/>
      <w:r w:rsidR="00704CB7" w:rsidRPr="00704CB7">
        <w:rPr>
          <w:b/>
          <w:bCs/>
          <w:sz w:val="32"/>
          <w:szCs w:val="32"/>
        </w:rPr>
        <w:t>isolamento</w:t>
      </w:r>
      <w:proofErr w:type="spellEnd"/>
      <w:r w:rsidR="00704CB7" w:rsidRPr="00704CB7">
        <w:rPr>
          <w:b/>
          <w:bCs/>
          <w:sz w:val="32"/>
          <w:szCs w:val="32"/>
        </w:rPr>
        <w:t>)</w:t>
      </w:r>
    </w:p>
    <w:p w14:paraId="612BB43D" w14:textId="64AE709C" w:rsidR="00EE60AB" w:rsidRDefault="00EE60AB" w:rsidP="00EE60AB">
      <w:pPr>
        <w:jc w:val="center"/>
        <w:rPr>
          <w:b/>
          <w:bCs/>
          <w:sz w:val="32"/>
          <w:szCs w:val="32"/>
        </w:rPr>
      </w:pPr>
    </w:p>
    <w:p w14:paraId="47DE39F2" w14:textId="1FA8E6C5" w:rsidR="003C34CD" w:rsidRDefault="00A364A8" w:rsidP="00EE60AB">
      <w:pPr>
        <w:jc w:val="both"/>
        <w:rPr>
          <w:sz w:val="28"/>
          <w:szCs w:val="28"/>
        </w:rPr>
      </w:pPr>
      <w:r w:rsidRPr="00A364A8">
        <w:rPr>
          <w:b/>
          <w:bCs/>
          <w:sz w:val="28"/>
          <w:szCs w:val="28"/>
        </w:rPr>
        <w:t>a) Impfung</w:t>
      </w:r>
      <w:r w:rsidR="00704CB7">
        <w:rPr>
          <w:b/>
          <w:bCs/>
          <w:sz w:val="28"/>
          <w:szCs w:val="28"/>
        </w:rPr>
        <w:t>/Genesung</w:t>
      </w:r>
      <w:r w:rsidRPr="00A364A8">
        <w:rPr>
          <w:b/>
          <w:bCs/>
          <w:sz w:val="28"/>
          <w:szCs w:val="28"/>
        </w:rPr>
        <w:t xml:space="preserve"> vor </w:t>
      </w:r>
      <w:r w:rsidRPr="00704CB7">
        <w:rPr>
          <w:b/>
          <w:bCs/>
          <w:sz w:val="28"/>
          <w:szCs w:val="28"/>
          <w:u w:val="single"/>
        </w:rPr>
        <w:t xml:space="preserve">weniger als 120 Tagen bzw. </w:t>
      </w:r>
      <w:proofErr w:type="spellStart"/>
      <w:r w:rsidRPr="00704CB7">
        <w:rPr>
          <w:b/>
          <w:bCs/>
          <w:sz w:val="28"/>
          <w:szCs w:val="28"/>
          <w:u w:val="single"/>
        </w:rPr>
        <w:t>geboostert</w:t>
      </w:r>
      <w:proofErr w:type="spellEnd"/>
      <w:r w:rsidRPr="00A364A8">
        <w:rPr>
          <w:b/>
          <w:bCs/>
          <w:sz w:val="28"/>
          <w:szCs w:val="28"/>
        </w:rPr>
        <w:t xml:space="preserve">: </w:t>
      </w:r>
      <w:r w:rsidRPr="00A364A8">
        <w:rPr>
          <w:sz w:val="28"/>
          <w:szCs w:val="28"/>
        </w:rPr>
        <w:t xml:space="preserve">7 Tage Quarantäne mit anschl. </w:t>
      </w:r>
      <w:proofErr w:type="spellStart"/>
      <w:r w:rsidR="003C34CD">
        <w:rPr>
          <w:sz w:val="28"/>
          <w:szCs w:val="28"/>
        </w:rPr>
        <w:t>Antigen-oder</w:t>
      </w:r>
      <w:proofErr w:type="spellEnd"/>
      <w:r w:rsidR="003C34CD">
        <w:rPr>
          <w:sz w:val="28"/>
          <w:szCs w:val="28"/>
        </w:rPr>
        <w:t xml:space="preserve"> PCR-Test (Apotheke)</w:t>
      </w:r>
    </w:p>
    <w:p w14:paraId="245C9957" w14:textId="41FE5455" w:rsidR="00704CB7" w:rsidRDefault="00704CB7" w:rsidP="00EE60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Impfung/Genesung vor </w:t>
      </w:r>
      <w:r w:rsidRPr="00704CB7">
        <w:rPr>
          <w:b/>
          <w:bCs/>
          <w:sz w:val="28"/>
          <w:szCs w:val="28"/>
          <w:u w:val="single"/>
        </w:rPr>
        <w:t>mehr als 120 Tagen oder nicht vollständig geimpft/ungeimpft</w:t>
      </w:r>
      <w:r>
        <w:rPr>
          <w:b/>
          <w:bCs/>
          <w:sz w:val="28"/>
          <w:szCs w:val="28"/>
        </w:rPr>
        <w:t xml:space="preserve">: </w:t>
      </w:r>
      <w:r w:rsidRPr="00704CB7">
        <w:rPr>
          <w:sz w:val="28"/>
          <w:szCs w:val="28"/>
        </w:rPr>
        <w:t xml:space="preserve">10 Tage Quarantäne mit anschl. </w:t>
      </w:r>
      <w:r w:rsidR="003C34CD">
        <w:rPr>
          <w:sz w:val="28"/>
          <w:szCs w:val="28"/>
        </w:rPr>
        <w:t>Antigen- oder PCR-Test (Apotheke)</w:t>
      </w:r>
    </w:p>
    <w:p w14:paraId="4F6684A4" w14:textId="2AFB75A6" w:rsidR="00704CB7" w:rsidRDefault="00704CB7" w:rsidP="00EE60AB">
      <w:pPr>
        <w:jc w:val="both"/>
        <w:rPr>
          <w:sz w:val="28"/>
          <w:szCs w:val="28"/>
        </w:rPr>
      </w:pPr>
    </w:p>
    <w:p w14:paraId="0BDD34A1" w14:textId="5F010D2C" w:rsidR="00704CB7" w:rsidRPr="00704CB7" w:rsidRDefault="00704CB7" w:rsidP="00EE60A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582B999" wp14:editId="2D31D9E5">
            <wp:extent cx="5760720" cy="3330575"/>
            <wp:effectExtent l="0" t="0" r="0" b="3175"/>
            <wp:docPr id="1" name="Grafik 1" descr="Quanto dura la quarantena per vaccinati e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to dura la quarantena per vaccinati e n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CB7" w:rsidRPr="00704C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AB"/>
    <w:rsid w:val="00227868"/>
    <w:rsid w:val="003C34CD"/>
    <w:rsid w:val="00704CB7"/>
    <w:rsid w:val="00A364A8"/>
    <w:rsid w:val="00C47EED"/>
    <w:rsid w:val="00E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ADCB"/>
  <w15:chartTrackingRefBased/>
  <w15:docId w15:val="{4FAAD3F4-097F-47C8-B6A4-0B10F0FC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Oberrauch | Öffentliches Franziskanergymnasium</dc:creator>
  <cp:keywords/>
  <dc:description/>
  <cp:lastModifiedBy>Lukas Oberrauch | Öffentliches Franziskanergymnasium</cp:lastModifiedBy>
  <cp:revision>2</cp:revision>
  <cp:lastPrinted>2022-01-11T09:51:00Z</cp:lastPrinted>
  <dcterms:created xsi:type="dcterms:W3CDTF">2022-01-11T08:29:00Z</dcterms:created>
  <dcterms:modified xsi:type="dcterms:W3CDTF">2022-01-11T10:23:00Z</dcterms:modified>
</cp:coreProperties>
</file>